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8BE" w:rsidRDefault="002F38BE" w:rsidP="002F38BE">
      <w:pPr>
        <w:pStyle w:val="NoSpacing"/>
      </w:pPr>
      <w:r>
        <w:rPr>
          <w:u w:val="single"/>
        </w:rPr>
        <w:t>John BASKERVILE</w:t>
      </w:r>
      <w:r>
        <w:t xml:space="preserve">      (fl.1420)</w:t>
      </w:r>
    </w:p>
    <w:p w:rsidR="002F38BE" w:rsidRDefault="002F38BE" w:rsidP="002F38BE">
      <w:pPr>
        <w:pStyle w:val="NoSpacing"/>
      </w:pPr>
    </w:p>
    <w:p w:rsidR="002F38BE" w:rsidRDefault="002F38BE" w:rsidP="002F38BE">
      <w:pPr>
        <w:pStyle w:val="NoSpacing"/>
      </w:pPr>
    </w:p>
    <w:p w:rsidR="002F38BE" w:rsidRDefault="002F38BE" w:rsidP="002F38BE">
      <w:pPr>
        <w:pStyle w:val="NoSpacing"/>
      </w:pPr>
      <w:r>
        <w:t xml:space="preserve">  4 May1420</w:t>
      </w:r>
      <w:r>
        <w:tab/>
        <w:t>Simon Walsh of Bristol(q.v.) nominated him as one of the executors of his</w:t>
      </w:r>
    </w:p>
    <w:p w:rsidR="002F38BE" w:rsidRDefault="002F38BE" w:rsidP="002F38BE">
      <w:pPr>
        <w:pStyle w:val="NoSpacing"/>
      </w:pPr>
      <w:r>
        <w:tab/>
      </w:r>
      <w:r>
        <w:tab/>
        <w:t>Will, in which he bequeathed him 6s 8d.   (Wadley p.107)</w:t>
      </w:r>
    </w:p>
    <w:p w:rsidR="002F38BE" w:rsidRDefault="002F38BE" w:rsidP="002F38BE">
      <w:pPr>
        <w:pStyle w:val="NoSpacing"/>
      </w:pPr>
    </w:p>
    <w:p w:rsidR="002F38BE" w:rsidRDefault="002F38BE" w:rsidP="002F38BE">
      <w:pPr>
        <w:pStyle w:val="NoSpacing"/>
      </w:pPr>
    </w:p>
    <w:p w:rsidR="002F38BE" w:rsidRDefault="002F38BE" w:rsidP="002F38BE">
      <w:pPr>
        <w:pStyle w:val="NoSpacing"/>
      </w:pPr>
      <w:r>
        <w:t>13 December 2012</w:t>
      </w:r>
    </w:p>
    <w:p w:rsidR="00BA4020" w:rsidRPr="00186E49" w:rsidRDefault="002F38B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8BE" w:rsidRDefault="002F38BE" w:rsidP="00552EBA">
      <w:r>
        <w:separator/>
      </w:r>
    </w:p>
  </w:endnote>
  <w:endnote w:type="continuationSeparator" w:id="0">
    <w:p w:rsidR="002F38BE" w:rsidRDefault="002F38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38BE">
      <w:rPr>
        <w:noProof/>
      </w:rPr>
      <w:t>27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8BE" w:rsidRDefault="002F38BE" w:rsidP="00552EBA">
      <w:r>
        <w:separator/>
      </w:r>
    </w:p>
  </w:footnote>
  <w:footnote w:type="continuationSeparator" w:id="0">
    <w:p w:rsidR="002F38BE" w:rsidRDefault="002F38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2F38B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2012-12-27T17:15:00Z</dcterms:created>
  <dcterms:modified xsi:type="dcterms:W3CDTF">2012-12-27T17:15:00Z</dcterms:modified>
</cp:coreProperties>
</file>